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T.C.</w:t>
      </w:r>
    </w:p>
    <w:p>
      <w:pPr>
        <w:jc w:val="center"/>
      </w:pPr>
      <w:r>
        <w:rPr>
          <w:b/>
        </w:rPr>
        <w:t>IĞDIR ÜNİVERSİTESİ</w:t>
      </w:r>
    </w:p>
    <w:p>
      <w:pPr>
        <w:jc w:val="center"/>
      </w:pPr>
      <w:r>
        <w:rPr>
          <w:b/>
        </w:rPr>
        <w:t>TEKNİK BİLİMLER MESLEK YÜKSEKOKULU</w:t>
      </w:r>
    </w:p>
    <w:p>
      <w:pPr>
        <w:pStyle w:val="Title"/>
        <w:jc w:val="center"/>
      </w:pPr>
      <w:r>
        <w:rPr>
          <w:color w:val="000000"/>
          <w:sz w:val="26"/>
        </w:rPr>
        <w:t>2026 2027 Eğitim Öğretim Yılı Yemek Bursu Sonuç Listesi</w:t>
      </w:r>
    </w:p>
    <w:p>
      <w:pPr>
        <w:spacing w:after="160"/>
      </w:pPr>
      <w:r>
        <w:t>İsim ve soyisimlerde yalnızca baş harfler, öğrenci numaralarında ilk iki ve son iki hane gösterilmiştir.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1417"/>
        <w:gridCol w:w="1361"/>
        <w:gridCol w:w="1247"/>
        <w:gridCol w:w="3969"/>
        <w:gridCol w:w="964"/>
      </w:tblGrid>
      <w:tr>
        <w:trPr>
          <w:cantSplit/>
          <w:tblHeader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6E6"/>
          </w:tcPr>
          <w:p>
            <w:pPr>
              <w:spacing w:before="80" w:after="80"/>
              <w:jc w:val="center"/>
            </w:pPr>
            <w:r>
              <w:rPr>
                <w:b/>
                <w:sz w:val="18"/>
              </w:rPr>
              <w:t>Sıra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6E6"/>
          </w:tcPr>
          <w:p>
            <w:pPr>
              <w:spacing w:before="80" w:after="80"/>
            </w:pPr>
            <w:r>
              <w:rPr>
                <w:b/>
                <w:sz w:val="18"/>
              </w:rPr>
              <w:t>Okul No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6E6"/>
          </w:tcPr>
          <w:p>
            <w:pPr>
              <w:spacing w:before="80" w:after="80"/>
            </w:pPr>
            <w:r>
              <w:rPr>
                <w:b/>
                <w:sz w:val="18"/>
              </w:rPr>
              <w:t>Ad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6E6"/>
          </w:tcPr>
          <w:p>
            <w:pPr>
              <w:spacing w:before="80" w:after="80"/>
            </w:pPr>
            <w:r>
              <w:rPr>
                <w:b/>
                <w:sz w:val="18"/>
              </w:rPr>
              <w:t>Soyadı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6E6"/>
          </w:tcPr>
          <w:p>
            <w:pPr>
              <w:spacing w:before="80" w:after="80"/>
            </w:pPr>
            <w:r>
              <w:rPr>
                <w:b/>
                <w:sz w:val="18"/>
              </w:rPr>
              <w:t>Program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6E6"/>
          </w:tcPr>
          <w:p>
            <w:pPr>
              <w:spacing w:before="80" w:after="80"/>
            </w:pPr>
            <w:r>
              <w:rPr>
                <w:b/>
                <w:sz w:val="18"/>
              </w:rPr>
              <w:t>Sonuç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25******27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Z***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G***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25******41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G***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25******39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K***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D***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25******77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K***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25******22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H*** E***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C***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26******27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F***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P***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Elektrik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26******44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Elektrik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26******16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Y*** E***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D***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Elektrik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26******38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Ç***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Geleneksel El Sanatları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26******22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R***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Harita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26******02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Ö***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Harita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26******23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G***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Harita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26******41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Y***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İ***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İnşaat Teknolojisi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26******23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Fotoğrafçılık ve Kameramanlık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26******35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G***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U***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Fotoğrafçılık ve Kameramanlık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26******33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Z***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Fotoğrafçılık ve Kameramanlık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26******73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R***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26******26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A*** A***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Seramik ve Cam Tasarımı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19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25******20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Elektrik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25******03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D***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Avcılık ve Yaban Hayatı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21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25******32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R***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Avcılık ve Yaban Hayatı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22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25******24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23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26******33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P***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D***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24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26******06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N***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Seramik ve Cam Tasarımı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25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26******45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H***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D***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26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26******28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G***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K***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27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26******07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Ö***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Avcılık ve Yaban Hayatı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28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25******38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N***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29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25******10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M*** Z***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30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25******14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İ***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G***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31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26******05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H*** N***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32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26******57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C***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33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26******31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S*** A***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K***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Elektrik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34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26******23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G***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İnşaat Teknolojisi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35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26******20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Makine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36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26******10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Ö***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D***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Makine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37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26******32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H***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İnşaat Teknolojisi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38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25******71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R***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Y***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39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26******22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M*** D***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Y***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40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25******11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P***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Bilgisayar Programcılığı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41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26******17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H***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42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26******30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S***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Ö***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43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25******29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H*** İ***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İç Mekân Tasarımı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44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26******21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E***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45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25******06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İ***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46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25******03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R***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R***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47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26******38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B***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İnşaat Teknolojisi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  <w:jc w:val="center"/>
            </w:pPr>
            <w:r>
              <w:rPr>
                <w:b w:val="0"/>
                <w:sz w:val="18"/>
              </w:rPr>
              <w:t>48</w:t>
            </w:r>
          </w:p>
        </w:tc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26******19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M*** Y***</w:t>
            </w:r>
          </w:p>
        </w:tc>
        <w:tc>
          <w:tcPr>
            <w:tcW w:type="dxa" w:w="124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K***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Tapu ve Kadastro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18"/>
              </w:rPr>
              <w:t>ASİL</w:t>
            </w:r>
          </w:p>
        </w:tc>
      </w:tr>
    </w:tbl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Yemek Bursu Sonuç Listesi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