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DD6E" w14:textId="50733E70" w:rsidR="00012D0F" w:rsidRDefault="00C436B2" w:rsidP="006661F4">
      <w:pPr>
        <w:spacing w:after="0" w:line="360" w:lineRule="auto"/>
        <w:jc w:val="center"/>
        <w:rPr>
          <w:b/>
          <w:bCs/>
        </w:rPr>
      </w:pPr>
      <w:r w:rsidRPr="00C436B2">
        <w:rPr>
          <w:b/>
          <w:bCs/>
        </w:rPr>
        <w:t>2025-2026 Eğitim Öğretim Yılı TBMYO Danışma Kurulu Üyeleri</w:t>
      </w:r>
    </w:p>
    <w:p w14:paraId="14F84506" w14:textId="77777777" w:rsidR="00C436B2" w:rsidRDefault="00C436B2" w:rsidP="006661F4">
      <w:pPr>
        <w:spacing w:after="0" w:line="360" w:lineRule="auto"/>
        <w:rPr>
          <w:b/>
          <w:bCs/>
        </w:rPr>
      </w:pPr>
    </w:p>
    <w:p w14:paraId="06BE8E18" w14:textId="582EE645" w:rsidR="00C436B2" w:rsidRDefault="00C436B2" w:rsidP="006661F4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Başkan </w:t>
      </w:r>
    </w:p>
    <w:p w14:paraId="5AC6F72B" w14:textId="3F06D6E1" w:rsidR="00C436B2" w:rsidRDefault="00C436B2" w:rsidP="006661F4">
      <w:pPr>
        <w:spacing w:after="0" w:line="360" w:lineRule="auto"/>
      </w:pPr>
      <w:r w:rsidRPr="00C436B2">
        <w:t>Prof. Dr. Aliihsan ŞEKERTEKİN</w:t>
      </w:r>
      <w:r w:rsidR="002A155F">
        <w:t xml:space="preserve"> (TBMYO Müdürü)</w:t>
      </w:r>
    </w:p>
    <w:p w14:paraId="6CAF2A79" w14:textId="77777777" w:rsidR="006661F4" w:rsidRDefault="006661F4" w:rsidP="006661F4">
      <w:pPr>
        <w:spacing w:after="0" w:line="360" w:lineRule="auto"/>
        <w:rPr>
          <w:b/>
          <w:bCs/>
        </w:rPr>
      </w:pPr>
    </w:p>
    <w:p w14:paraId="06906E12" w14:textId="23C8E2BD" w:rsidR="00C436B2" w:rsidRDefault="006661F4" w:rsidP="006661F4">
      <w:pPr>
        <w:spacing w:after="0" w:line="360" w:lineRule="auto"/>
        <w:rPr>
          <w:b/>
          <w:bCs/>
        </w:rPr>
      </w:pPr>
      <w:r w:rsidRPr="006661F4">
        <w:rPr>
          <w:b/>
          <w:bCs/>
        </w:rPr>
        <w:t>Akademik Danışma Kurulu Üyeleri</w:t>
      </w:r>
    </w:p>
    <w:p w14:paraId="4246F65B" w14:textId="77777777" w:rsidR="006661F4" w:rsidRPr="006661F4" w:rsidRDefault="006661F4" w:rsidP="006661F4">
      <w:pPr>
        <w:spacing w:after="0" w:line="360" w:lineRule="auto"/>
        <w:rPr>
          <w:b/>
          <w:bCs/>
        </w:rPr>
      </w:pPr>
      <w:r>
        <w:t>*</w:t>
      </w:r>
      <w:r w:rsidRPr="006661F4">
        <w:t>Güncellenmektedir</w:t>
      </w:r>
      <w:r>
        <w:rPr>
          <w:b/>
          <w:bCs/>
        </w:rPr>
        <w:t>.</w:t>
      </w:r>
    </w:p>
    <w:p w14:paraId="1120B445" w14:textId="77777777" w:rsidR="006661F4" w:rsidRDefault="006661F4" w:rsidP="006661F4">
      <w:pPr>
        <w:spacing w:after="0" w:line="360" w:lineRule="auto"/>
        <w:rPr>
          <w:rFonts w:cs="Times New Roman"/>
          <w:b/>
          <w:bCs/>
        </w:rPr>
      </w:pPr>
    </w:p>
    <w:p w14:paraId="1C9F11DB" w14:textId="17816F53" w:rsidR="00C436B2" w:rsidRDefault="006661F4" w:rsidP="006661F4">
      <w:p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Diğer </w:t>
      </w:r>
      <w:r w:rsidR="00C436B2" w:rsidRPr="000919A0">
        <w:rPr>
          <w:rFonts w:cs="Times New Roman"/>
          <w:b/>
          <w:bCs/>
        </w:rPr>
        <w:t xml:space="preserve">Kamu Danışma Kurulu </w:t>
      </w:r>
      <w:r w:rsidRPr="006661F4">
        <w:rPr>
          <w:b/>
          <w:bCs/>
        </w:rPr>
        <w:t>Üyeleri</w:t>
      </w:r>
    </w:p>
    <w:p w14:paraId="52BD267F" w14:textId="69DF1BD7" w:rsidR="00C436B2" w:rsidRPr="000919A0" w:rsidRDefault="00C436B2" w:rsidP="006661F4">
      <w:pPr>
        <w:spacing w:after="0" w:line="360" w:lineRule="auto"/>
        <w:rPr>
          <w:rFonts w:cs="Times New Roman"/>
        </w:rPr>
      </w:pPr>
      <w:r w:rsidRPr="000919A0">
        <w:rPr>
          <w:rFonts w:cs="Times New Roman"/>
        </w:rPr>
        <w:t>Mehmet YARADILMIŞ</w:t>
      </w:r>
      <w:r w:rsidR="002A155F">
        <w:rPr>
          <w:rFonts w:cs="Times New Roman"/>
        </w:rPr>
        <w:t xml:space="preserve"> (Iğdır MEM- Teknik ve Mesleki Eğitim Şube Müdürü)</w:t>
      </w:r>
    </w:p>
    <w:p w14:paraId="275BF462" w14:textId="4CAA363F" w:rsidR="00C436B2" w:rsidRPr="000919A0" w:rsidRDefault="00C436B2" w:rsidP="006661F4">
      <w:pPr>
        <w:spacing w:after="0" w:line="360" w:lineRule="auto"/>
        <w:rPr>
          <w:rFonts w:cs="Times New Roman"/>
        </w:rPr>
      </w:pPr>
      <w:r w:rsidRPr="000919A0">
        <w:rPr>
          <w:rFonts w:cs="Times New Roman"/>
        </w:rPr>
        <w:t>Mehmet Ca</w:t>
      </w:r>
      <w:r w:rsidR="0050776E">
        <w:rPr>
          <w:rFonts w:cs="Times New Roman"/>
        </w:rPr>
        <w:t>n</w:t>
      </w:r>
      <w:r w:rsidRPr="000919A0">
        <w:rPr>
          <w:rFonts w:cs="Times New Roman"/>
        </w:rPr>
        <w:t xml:space="preserve">er </w:t>
      </w:r>
      <w:proofErr w:type="gramStart"/>
      <w:r w:rsidRPr="000919A0">
        <w:rPr>
          <w:rFonts w:cs="Times New Roman"/>
        </w:rPr>
        <w:t>KARATAŞ</w:t>
      </w:r>
      <w:r w:rsidR="002A155F">
        <w:rPr>
          <w:rFonts w:cs="Times New Roman"/>
        </w:rPr>
        <w:t xml:space="preserve"> </w:t>
      </w:r>
      <w:r w:rsidR="0050776E">
        <w:rPr>
          <w:rFonts w:cs="Times New Roman"/>
        </w:rPr>
        <w:t xml:space="preserve"> </w:t>
      </w:r>
      <w:r w:rsidR="0050776E">
        <w:rPr>
          <w:rFonts w:cs="Times New Roman"/>
        </w:rPr>
        <w:t>(</w:t>
      </w:r>
      <w:proofErr w:type="gramEnd"/>
      <w:r w:rsidR="0050776E">
        <w:rPr>
          <w:rFonts w:cs="Times New Roman"/>
        </w:rPr>
        <w:t xml:space="preserve">Iğdır Mesleki Teknik </w:t>
      </w:r>
      <w:r w:rsidR="0050776E">
        <w:rPr>
          <w:rFonts w:cs="Times New Roman"/>
        </w:rPr>
        <w:t>Anadolu Lisesi</w:t>
      </w:r>
      <w:r w:rsidR="0050776E">
        <w:rPr>
          <w:rFonts w:cs="Times New Roman"/>
        </w:rPr>
        <w:t xml:space="preserve"> Müdürü)</w:t>
      </w:r>
    </w:p>
    <w:p w14:paraId="0DBB0A27" w14:textId="503C6441" w:rsidR="00C436B2" w:rsidRPr="000919A0" w:rsidRDefault="00C436B2" w:rsidP="006661F4">
      <w:pPr>
        <w:spacing w:after="0" w:line="360" w:lineRule="auto"/>
        <w:rPr>
          <w:rFonts w:cs="Times New Roman"/>
        </w:rPr>
      </w:pPr>
      <w:r w:rsidRPr="000919A0">
        <w:rPr>
          <w:rFonts w:cs="Times New Roman"/>
        </w:rPr>
        <w:t>Efkan ARAS</w:t>
      </w:r>
      <w:r w:rsidR="002A155F">
        <w:rPr>
          <w:rFonts w:cs="Times New Roman"/>
        </w:rPr>
        <w:t xml:space="preserve"> (Çevre, Şehircilik ve İklim Değişikliği </w:t>
      </w:r>
      <w:proofErr w:type="spellStart"/>
      <w:r w:rsidR="002A155F">
        <w:rPr>
          <w:rFonts w:cs="Times New Roman"/>
        </w:rPr>
        <w:t>Müd</w:t>
      </w:r>
      <w:proofErr w:type="spellEnd"/>
      <w:r w:rsidR="002A155F">
        <w:rPr>
          <w:rFonts w:cs="Times New Roman"/>
        </w:rPr>
        <w:t>.- İl Müdür Yardımcısı)</w:t>
      </w:r>
    </w:p>
    <w:p w14:paraId="5B8136A2" w14:textId="3EEEDFCD" w:rsidR="00C436B2" w:rsidRPr="000919A0" w:rsidRDefault="00C436B2" w:rsidP="006661F4">
      <w:pPr>
        <w:spacing w:after="0" w:line="360" w:lineRule="auto"/>
        <w:rPr>
          <w:rFonts w:cs="Times New Roman"/>
        </w:rPr>
      </w:pPr>
      <w:r w:rsidRPr="000919A0">
        <w:rPr>
          <w:rFonts w:cs="Times New Roman"/>
        </w:rPr>
        <w:t>Hikmet ALAGÖZ</w:t>
      </w:r>
      <w:r w:rsidR="002A155F">
        <w:rPr>
          <w:rFonts w:cs="Times New Roman"/>
        </w:rPr>
        <w:t xml:space="preserve"> (Iğdır İl Özel İdaresi- Makine Mühendisi)</w:t>
      </w:r>
    </w:p>
    <w:p w14:paraId="0719D519" w14:textId="35627786" w:rsidR="00C436B2" w:rsidRPr="000919A0" w:rsidRDefault="00C436B2" w:rsidP="006661F4">
      <w:pPr>
        <w:spacing w:after="0" w:line="360" w:lineRule="auto"/>
        <w:rPr>
          <w:rFonts w:cs="Times New Roman"/>
        </w:rPr>
      </w:pPr>
      <w:r w:rsidRPr="000919A0">
        <w:rPr>
          <w:rFonts w:cs="Times New Roman"/>
        </w:rPr>
        <w:t>Savaş EKŞİ</w:t>
      </w:r>
      <w:r w:rsidR="002A155F">
        <w:rPr>
          <w:rFonts w:cs="Times New Roman"/>
        </w:rPr>
        <w:t xml:space="preserve"> (Çevre, Şehircilik ve İklim Değişikliği </w:t>
      </w:r>
      <w:proofErr w:type="spellStart"/>
      <w:r w:rsidR="002A155F">
        <w:rPr>
          <w:rFonts w:cs="Times New Roman"/>
        </w:rPr>
        <w:t>Müd</w:t>
      </w:r>
      <w:proofErr w:type="spellEnd"/>
      <w:r w:rsidR="002A155F">
        <w:rPr>
          <w:rFonts w:cs="Times New Roman"/>
        </w:rPr>
        <w:t>.- Biyolog)</w:t>
      </w:r>
    </w:p>
    <w:p w14:paraId="0510D74F" w14:textId="4D49FCEF" w:rsidR="00C436B2" w:rsidRPr="000919A0" w:rsidRDefault="00C436B2" w:rsidP="006661F4">
      <w:pPr>
        <w:spacing w:after="0" w:line="360" w:lineRule="auto"/>
        <w:rPr>
          <w:rFonts w:cs="Times New Roman"/>
        </w:rPr>
      </w:pPr>
      <w:r w:rsidRPr="000919A0">
        <w:rPr>
          <w:rFonts w:cs="Times New Roman"/>
        </w:rPr>
        <w:t>Said ÖZTÜRK</w:t>
      </w:r>
      <w:r w:rsidR="002A155F">
        <w:rPr>
          <w:rFonts w:cs="Times New Roman"/>
        </w:rPr>
        <w:t xml:space="preserve"> (Iğdır Belediyesi- Mimar) </w:t>
      </w:r>
    </w:p>
    <w:p w14:paraId="7220A027" w14:textId="47D73B20" w:rsidR="00C436B2" w:rsidRPr="000919A0" w:rsidRDefault="00C436B2" w:rsidP="006661F4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Kübra </w:t>
      </w:r>
      <w:r w:rsidR="002A155F" w:rsidRPr="002A155F">
        <w:rPr>
          <w:rFonts w:cs="Times New Roman"/>
        </w:rPr>
        <w:t>Demir Doğanay</w:t>
      </w:r>
      <w:r w:rsidR="002A155F">
        <w:rPr>
          <w:rFonts w:cs="Times New Roman"/>
        </w:rPr>
        <w:t xml:space="preserve"> (</w:t>
      </w:r>
      <w:r w:rsidR="002A155F" w:rsidRPr="002A155F">
        <w:rPr>
          <w:rFonts w:cs="Times New Roman"/>
        </w:rPr>
        <w:t>Iğdır Doğa Koruma ve Milli Parklar Müdürü</w:t>
      </w:r>
      <w:r w:rsidR="002A155F">
        <w:rPr>
          <w:rFonts w:cs="Times New Roman"/>
        </w:rPr>
        <w:t>-Orman Mühendisi)</w:t>
      </w:r>
    </w:p>
    <w:p w14:paraId="4C8DBF9B" w14:textId="1E5CD795" w:rsidR="00C436B2" w:rsidRPr="000919A0" w:rsidRDefault="00C436B2" w:rsidP="006661F4">
      <w:pPr>
        <w:spacing w:after="0" w:line="360" w:lineRule="auto"/>
        <w:rPr>
          <w:rFonts w:cs="Times New Roman"/>
        </w:rPr>
      </w:pPr>
      <w:r w:rsidRPr="000919A0">
        <w:rPr>
          <w:rFonts w:cs="Times New Roman"/>
        </w:rPr>
        <w:t>Doğan ARSLAN</w:t>
      </w:r>
      <w:r w:rsidR="00403591">
        <w:rPr>
          <w:rFonts w:cs="Times New Roman"/>
        </w:rPr>
        <w:t xml:space="preserve"> </w:t>
      </w:r>
      <w:r w:rsidR="002A155F">
        <w:rPr>
          <w:rFonts w:cs="Times New Roman"/>
        </w:rPr>
        <w:t>(Serhat Kalkınma Ajansı- Bilgi İşleme Sorumlusu)</w:t>
      </w:r>
    </w:p>
    <w:p w14:paraId="7FDC840C" w14:textId="77777777" w:rsidR="00C436B2" w:rsidRDefault="00C436B2" w:rsidP="006661F4">
      <w:pPr>
        <w:spacing w:after="0" w:line="360" w:lineRule="auto"/>
        <w:rPr>
          <w:rFonts w:cs="Times New Roman"/>
          <w:b/>
          <w:bCs/>
        </w:rPr>
      </w:pPr>
    </w:p>
    <w:p w14:paraId="3DC5E4F7" w14:textId="3EEC3C30" w:rsidR="00C436B2" w:rsidRDefault="00C436B2" w:rsidP="006661F4">
      <w:pPr>
        <w:spacing w:after="0" w:line="360" w:lineRule="auto"/>
        <w:rPr>
          <w:rFonts w:cs="Times New Roman"/>
          <w:b/>
          <w:bCs/>
        </w:rPr>
      </w:pPr>
      <w:r w:rsidRPr="000919A0">
        <w:rPr>
          <w:rFonts w:cs="Times New Roman"/>
          <w:b/>
          <w:bCs/>
        </w:rPr>
        <w:t xml:space="preserve">Özel </w:t>
      </w:r>
      <w:r>
        <w:rPr>
          <w:rFonts w:cs="Times New Roman"/>
          <w:b/>
          <w:bCs/>
        </w:rPr>
        <w:t xml:space="preserve">Sektör </w:t>
      </w:r>
      <w:r w:rsidRPr="000919A0">
        <w:rPr>
          <w:rFonts w:cs="Times New Roman"/>
          <w:b/>
          <w:bCs/>
        </w:rPr>
        <w:t>Danışma Kurulu Üyesi</w:t>
      </w:r>
    </w:p>
    <w:p w14:paraId="21D3733B" w14:textId="7361418E" w:rsidR="00C436B2" w:rsidRDefault="00C436B2" w:rsidP="006661F4">
      <w:pPr>
        <w:spacing w:after="0" w:line="360" w:lineRule="auto"/>
      </w:pPr>
      <w:r>
        <w:t>Mahmut BABAR</w:t>
      </w:r>
      <w:r w:rsidR="002A155F">
        <w:t xml:space="preserve"> (Arya </w:t>
      </w:r>
      <w:proofErr w:type="spellStart"/>
      <w:r w:rsidR="002A155F">
        <w:t>Sanatevi</w:t>
      </w:r>
      <w:proofErr w:type="spellEnd"/>
      <w:r w:rsidR="002A155F">
        <w:t>)</w:t>
      </w:r>
    </w:p>
    <w:p w14:paraId="47F861CB" w14:textId="4C6A56AE" w:rsidR="00C436B2" w:rsidRDefault="00C436B2" w:rsidP="006661F4">
      <w:pPr>
        <w:spacing w:after="0" w:line="360" w:lineRule="auto"/>
      </w:pPr>
      <w:r>
        <w:t>Ercan ÇELİK</w:t>
      </w:r>
      <w:r w:rsidR="002A155F">
        <w:t xml:space="preserve"> (</w:t>
      </w:r>
      <w:r w:rsidR="003F6A86" w:rsidRPr="003F6A86">
        <w:t>Lisanslı Harita Kadastro Bürosu</w:t>
      </w:r>
      <w:r w:rsidR="002A155F">
        <w:t>)</w:t>
      </w:r>
    </w:p>
    <w:p w14:paraId="1ECC8DE7" w14:textId="3FBAB089" w:rsidR="00C436B2" w:rsidRDefault="00C436B2" w:rsidP="006661F4">
      <w:pPr>
        <w:spacing w:after="0" w:line="360" w:lineRule="auto"/>
      </w:pPr>
      <w:r>
        <w:t>Abidin GÜL</w:t>
      </w:r>
      <w:r w:rsidR="003F6A86">
        <w:t xml:space="preserve"> (</w:t>
      </w:r>
      <w:proofErr w:type="spellStart"/>
      <w:r w:rsidR="003F6A86" w:rsidRPr="003F6A86">
        <w:t>Akme</w:t>
      </w:r>
      <w:proofErr w:type="spellEnd"/>
      <w:r w:rsidR="003F6A86" w:rsidRPr="003F6A86">
        <w:t xml:space="preserve"> Lift Asansör Mühendislik İnşaatçılık Sanayi </w:t>
      </w:r>
      <w:proofErr w:type="gramStart"/>
      <w:r w:rsidR="003F6A86" w:rsidRPr="003F6A86">
        <w:t>Ve</w:t>
      </w:r>
      <w:proofErr w:type="gramEnd"/>
      <w:r w:rsidR="003F6A86" w:rsidRPr="003F6A86">
        <w:t xml:space="preserve"> Ticaret Limited Şirketi</w:t>
      </w:r>
      <w:r w:rsidR="003F6A86">
        <w:t>)</w:t>
      </w:r>
    </w:p>
    <w:p w14:paraId="286C92A3" w14:textId="755A961E" w:rsidR="00C436B2" w:rsidRDefault="00C436B2" w:rsidP="006661F4">
      <w:pPr>
        <w:spacing w:after="0" w:line="360" w:lineRule="auto"/>
      </w:pPr>
      <w:r>
        <w:t>Hasan Fırat BALAMİR</w:t>
      </w:r>
      <w:r w:rsidR="003F6A86">
        <w:t xml:space="preserve"> (</w:t>
      </w:r>
      <w:r w:rsidR="003F6A86" w:rsidRPr="003F6A86">
        <w:t>Balkar İnşaat Hay</w:t>
      </w:r>
      <w:r w:rsidR="003F6A86">
        <w:t>.</w:t>
      </w:r>
      <w:r w:rsidR="003F6A86" w:rsidRPr="003F6A86">
        <w:t xml:space="preserve"> Tur</w:t>
      </w:r>
      <w:r w:rsidR="003F6A86">
        <w:t>.</w:t>
      </w:r>
      <w:r w:rsidR="003F6A86" w:rsidRPr="003F6A86">
        <w:t xml:space="preserve"> </w:t>
      </w:r>
      <w:proofErr w:type="spellStart"/>
      <w:proofErr w:type="gramStart"/>
      <w:r w:rsidR="003F6A86" w:rsidRPr="003F6A86">
        <w:t>Nak</w:t>
      </w:r>
      <w:r w:rsidR="003F6A86">
        <w:t>.</w:t>
      </w:r>
      <w:r w:rsidR="003F6A86" w:rsidRPr="003F6A86">
        <w:t>Mad</w:t>
      </w:r>
      <w:r w:rsidR="003F6A86">
        <w:t>.</w:t>
      </w:r>
      <w:r w:rsidR="003F6A86" w:rsidRPr="003F6A86">
        <w:t>Gıd</w:t>
      </w:r>
      <w:proofErr w:type="spellEnd"/>
      <w:proofErr w:type="gramEnd"/>
      <w:r w:rsidR="003F6A86">
        <w:t>.</w:t>
      </w:r>
      <w:r w:rsidR="003F6A86" w:rsidRPr="003F6A86">
        <w:t xml:space="preserve"> Pet</w:t>
      </w:r>
      <w:r w:rsidR="003F6A86">
        <w:t>.</w:t>
      </w:r>
      <w:r w:rsidR="003F6A86" w:rsidRPr="003F6A86">
        <w:t xml:space="preserve"> Plastik İth</w:t>
      </w:r>
      <w:r w:rsidR="003F6A86">
        <w:t>.</w:t>
      </w:r>
      <w:r w:rsidR="003F6A86" w:rsidRPr="003F6A86">
        <w:t xml:space="preserve"> İhr</w:t>
      </w:r>
      <w:r w:rsidR="003F6A86">
        <w:t>.</w:t>
      </w:r>
      <w:r w:rsidR="003F6A86" w:rsidRPr="003F6A86">
        <w:t xml:space="preserve"> </w:t>
      </w:r>
      <w:proofErr w:type="spellStart"/>
      <w:r w:rsidR="003F6A86" w:rsidRPr="003F6A86">
        <w:t>Ltd.Şti</w:t>
      </w:r>
      <w:proofErr w:type="spellEnd"/>
      <w:r w:rsidR="003F6A86" w:rsidRPr="003F6A86">
        <w:t>.</w:t>
      </w:r>
      <w:r w:rsidR="003F6A86">
        <w:t>)</w:t>
      </w:r>
    </w:p>
    <w:p w14:paraId="68424823" w14:textId="2229A3F1" w:rsidR="00C436B2" w:rsidRDefault="00C436B2" w:rsidP="006661F4">
      <w:pPr>
        <w:spacing w:after="0" w:line="360" w:lineRule="auto"/>
      </w:pPr>
      <w:r>
        <w:t>Abbas GÜLCAN</w:t>
      </w:r>
      <w:r w:rsidR="003F6A86">
        <w:t xml:space="preserve"> (Gülcan Oto Tamir)</w:t>
      </w:r>
    </w:p>
    <w:p w14:paraId="51D64726" w14:textId="675CBB67" w:rsidR="00C436B2" w:rsidRDefault="00C436B2" w:rsidP="006661F4">
      <w:pPr>
        <w:spacing w:after="0" w:line="360" w:lineRule="auto"/>
      </w:pPr>
      <w:r>
        <w:t>Ali SALDUZ</w:t>
      </w:r>
      <w:r w:rsidR="003F6A86">
        <w:t xml:space="preserve"> (Sır Temizlik-</w:t>
      </w:r>
      <w:r w:rsidR="003F6A86" w:rsidRPr="003F6A86">
        <w:t xml:space="preserve"> Seyitoğlu Gıda İnşaat Dış </w:t>
      </w:r>
      <w:proofErr w:type="spellStart"/>
      <w:proofErr w:type="gramStart"/>
      <w:r w:rsidR="003F6A86" w:rsidRPr="003F6A86">
        <w:t>Tic.Ltd.Şti</w:t>
      </w:r>
      <w:proofErr w:type="spellEnd"/>
      <w:r w:rsidR="003F6A86" w:rsidRPr="003F6A86">
        <w:t>.</w:t>
      </w:r>
      <w:r w:rsidR="003F6A86">
        <w:t xml:space="preserve"> )</w:t>
      </w:r>
      <w:proofErr w:type="gramEnd"/>
    </w:p>
    <w:p w14:paraId="1CDC78BF" w14:textId="457FD5B2" w:rsidR="00C436B2" w:rsidRDefault="00C436B2" w:rsidP="006661F4">
      <w:pPr>
        <w:spacing w:after="0" w:line="360" w:lineRule="auto"/>
      </w:pPr>
      <w:r>
        <w:t>Osman BESEREK</w:t>
      </w:r>
      <w:r w:rsidR="006661F4">
        <w:t xml:space="preserve"> (K&amp;C Kars Demiryolu İnş. Adi Ortaklığı Tic. İşletmesi)</w:t>
      </w:r>
    </w:p>
    <w:p w14:paraId="51110037" w14:textId="1A1576B7" w:rsidR="00C436B2" w:rsidRDefault="00C436B2" w:rsidP="006661F4">
      <w:pPr>
        <w:spacing w:after="0" w:line="360" w:lineRule="auto"/>
      </w:pPr>
      <w:r>
        <w:t>Zeki ÖLMEZ</w:t>
      </w:r>
      <w:r w:rsidR="003F6A86">
        <w:t xml:space="preserve"> (Ölmez Bilişim &amp; Güvenlik Sistemleri)</w:t>
      </w:r>
    </w:p>
    <w:p w14:paraId="53CE2688" w14:textId="44094370" w:rsidR="00C436B2" w:rsidRDefault="00C436B2" w:rsidP="006661F4">
      <w:pPr>
        <w:spacing w:after="0" w:line="360" w:lineRule="auto"/>
      </w:pPr>
      <w:r>
        <w:t xml:space="preserve">Sefa TURKAN </w:t>
      </w:r>
      <w:r w:rsidRPr="00451DD5">
        <w:t>(</w:t>
      </w:r>
      <w:proofErr w:type="spellStart"/>
      <w:r w:rsidRPr="00451DD5">
        <w:t>Avelice</w:t>
      </w:r>
      <w:proofErr w:type="spellEnd"/>
      <w:r w:rsidRPr="00451DD5">
        <w:t xml:space="preserve"> Asansör İmalat Fabrikası)</w:t>
      </w:r>
    </w:p>
    <w:p w14:paraId="115E90D1" w14:textId="77777777" w:rsidR="006661F4" w:rsidRDefault="006661F4" w:rsidP="006661F4">
      <w:pPr>
        <w:spacing w:after="0" w:line="360" w:lineRule="auto"/>
      </w:pPr>
    </w:p>
    <w:p w14:paraId="0801306C" w14:textId="6C224B62" w:rsidR="006661F4" w:rsidRDefault="006661F4" w:rsidP="006661F4">
      <w:pPr>
        <w:spacing w:after="0" w:line="360" w:lineRule="auto"/>
        <w:rPr>
          <w:b/>
          <w:bCs/>
        </w:rPr>
      </w:pPr>
      <w:r w:rsidRPr="006661F4">
        <w:rPr>
          <w:b/>
          <w:bCs/>
        </w:rPr>
        <w:t>Mezun Danışma Kurulu Üyeleri</w:t>
      </w:r>
    </w:p>
    <w:p w14:paraId="435FC1A4" w14:textId="58315F07" w:rsidR="006661F4" w:rsidRPr="006661F4" w:rsidRDefault="006661F4" w:rsidP="006661F4">
      <w:pPr>
        <w:spacing w:after="0" w:line="360" w:lineRule="auto"/>
        <w:rPr>
          <w:b/>
          <w:bCs/>
        </w:rPr>
      </w:pPr>
      <w:r>
        <w:t>*</w:t>
      </w:r>
      <w:r w:rsidRPr="006661F4">
        <w:t>Güncellenmektedir</w:t>
      </w:r>
      <w:r>
        <w:rPr>
          <w:b/>
          <w:bCs/>
        </w:rPr>
        <w:t>.</w:t>
      </w:r>
    </w:p>
    <w:sectPr w:rsidR="006661F4" w:rsidRPr="0066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20"/>
    <w:rsid w:val="00012D0F"/>
    <w:rsid w:val="00047EA0"/>
    <w:rsid w:val="00157B0C"/>
    <w:rsid w:val="002A155F"/>
    <w:rsid w:val="003F6A86"/>
    <w:rsid w:val="00403591"/>
    <w:rsid w:val="00493D69"/>
    <w:rsid w:val="0050776E"/>
    <w:rsid w:val="005E1953"/>
    <w:rsid w:val="006661F4"/>
    <w:rsid w:val="00760E6E"/>
    <w:rsid w:val="009E4844"/>
    <w:rsid w:val="00AA7329"/>
    <w:rsid w:val="00B76220"/>
    <w:rsid w:val="00C436B2"/>
    <w:rsid w:val="00F0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3742"/>
  <w15:chartTrackingRefBased/>
  <w15:docId w15:val="{E37956D9-DC64-4C6F-8EA9-5E3AB4A0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F4"/>
  </w:style>
  <w:style w:type="paragraph" w:styleId="Balk1">
    <w:name w:val="heading 1"/>
    <w:basedOn w:val="Normal"/>
    <w:next w:val="Normal"/>
    <w:link w:val="Balk1Char"/>
    <w:uiPriority w:val="9"/>
    <w:qFormat/>
    <w:rsid w:val="00B76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7B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6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6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62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62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62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62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zin1">
    <w:name w:val="Tez İçin 1"/>
    <w:link w:val="Tezin1Char"/>
    <w:autoRedefine/>
    <w:qFormat/>
    <w:rsid w:val="00157B0C"/>
    <w:rPr>
      <w:rFonts w:eastAsia="Calibri" w:cs="Calibri"/>
      <w:b/>
      <w:kern w:val="0"/>
      <w:szCs w:val="22"/>
      <w14:ligatures w14:val="none"/>
    </w:rPr>
  </w:style>
  <w:style w:type="character" w:customStyle="1" w:styleId="Tezin1Char">
    <w:name w:val="Tez İçin 1 Char"/>
    <w:basedOn w:val="VarsaylanParagrafYazTipi"/>
    <w:link w:val="Tezin1"/>
    <w:rsid w:val="00157B0C"/>
    <w:rPr>
      <w:rFonts w:eastAsia="Calibri" w:cs="Calibri"/>
      <w:b/>
      <w:kern w:val="0"/>
      <w:szCs w:val="22"/>
      <w14:ligatures w14:val="none"/>
    </w:rPr>
  </w:style>
  <w:style w:type="paragraph" w:customStyle="1" w:styleId="Tezin3">
    <w:name w:val="Tez İçin 3"/>
    <w:basedOn w:val="Normal"/>
    <w:next w:val="Balk3"/>
    <w:link w:val="Tezin3Char"/>
    <w:autoRedefine/>
    <w:qFormat/>
    <w:rsid w:val="00157B0C"/>
    <w:rPr>
      <w:rFonts w:eastAsia="Calibri" w:cs="Calibri"/>
      <w:kern w:val="0"/>
      <w:szCs w:val="22"/>
      <w14:ligatures w14:val="none"/>
    </w:rPr>
  </w:style>
  <w:style w:type="character" w:customStyle="1" w:styleId="Tezin3Char">
    <w:name w:val="Tez İçin 3 Char"/>
    <w:basedOn w:val="VarsaylanParagrafYazTipi"/>
    <w:link w:val="Tezin3"/>
    <w:rsid w:val="00157B0C"/>
    <w:rPr>
      <w:rFonts w:eastAsia="Calibri" w:cs="Calibri"/>
      <w:kern w:val="0"/>
      <w:szCs w:val="2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7B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1Char">
    <w:name w:val="Başlık 1 Char"/>
    <w:basedOn w:val="VarsaylanParagrafYazTipi"/>
    <w:link w:val="Balk1"/>
    <w:uiPriority w:val="9"/>
    <w:rsid w:val="00B76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6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62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62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62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62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62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622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6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62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62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62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622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622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6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622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622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36B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Belkıs MUCA YİĞİT</dc:creator>
  <cp:keywords/>
  <dc:description/>
  <cp:lastModifiedBy>Belkıs MUCA YİĞİT</cp:lastModifiedBy>
  <cp:revision>5</cp:revision>
  <dcterms:created xsi:type="dcterms:W3CDTF">2026-05-04T11:08:00Z</dcterms:created>
  <dcterms:modified xsi:type="dcterms:W3CDTF">2026-05-05T11:25:00Z</dcterms:modified>
</cp:coreProperties>
</file>