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B203" w14:textId="7D2701F9" w:rsidR="00451DD5" w:rsidRPr="00451DD5" w:rsidRDefault="00451DD5" w:rsidP="00013348">
      <w:pPr>
        <w:jc w:val="center"/>
        <w:rPr>
          <w:b/>
          <w:bCs/>
        </w:rPr>
      </w:pPr>
      <w:r w:rsidRPr="00451DD5">
        <w:rPr>
          <w:b/>
          <w:bCs/>
        </w:rPr>
        <w:t xml:space="preserve">2024-2025 Eğitim Öğretim Yılı TBMYO </w:t>
      </w:r>
      <w:r w:rsidRPr="00451DD5">
        <w:rPr>
          <w:b/>
          <w:bCs/>
        </w:rPr>
        <w:t>Danışma Kurulu</w:t>
      </w:r>
      <w:r w:rsidRPr="00451DD5">
        <w:rPr>
          <w:b/>
          <w:bCs/>
        </w:rPr>
        <w:t xml:space="preserve"> </w:t>
      </w:r>
      <w:r w:rsidR="0021034F">
        <w:rPr>
          <w:b/>
          <w:bCs/>
        </w:rPr>
        <w:t>Üyeleri</w:t>
      </w:r>
    </w:p>
    <w:p w14:paraId="0EF80000" w14:textId="77777777" w:rsidR="00451DD5" w:rsidRPr="00451DD5" w:rsidRDefault="00451DD5" w:rsidP="00451DD5">
      <w:r w:rsidRPr="0021034F">
        <w:rPr>
          <w:b/>
          <w:bCs/>
        </w:rPr>
        <w:t>1</w:t>
      </w:r>
      <w:r w:rsidRPr="00451DD5">
        <w:t xml:space="preserve">. </w:t>
      </w:r>
      <w:r w:rsidRPr="00451DD5">
        <w:rPr>
          <w:b/>
          <w:bCs/>
        </w:rPr>
        <w:t>Başkan</w:t>
      </w:r>
      <w:r w:rsidRPr="00451DD5">
        <w:t>:</w:t>
      </w:r>
    </w:p>
    <w:p w14:paraId="5B24AA7C" w14:textId="6AF5004D" w:rsidR="00451DD5" w:rsidRPr="00451DD5" w:rsidRDefault="00451DD5" w:rsidP="00451DD5">
      <w:r w:rsidRPr="00451DD5">
        <w:t>Dr.</w:t>
      </w:r>
      <w:r>
        <w:t xml:space="preserve"> </w:t>
      </w:r>
      <w:r w:rsidRPr="00451DD5">
        <w:t>Öğr.</w:t>
      </w:r>
      <w:r>
        <w:t xml:space="preserve"> </w:t>
      </w:r>
      <w:r w:rsidRPr="00451DD5">
        <w:t>Üyesi Mustafa ÖCAL</w:t>
      </w:r>
    </w:p>
    <w:p w14:paraId="28AD3083" w14:textId="77777777" w:rsidR="00451DD5" w:rsidRPr="00451DD5" w:rsidRDefault="00451DD5" w:rsidP="00451DD5">
      <w:r w:rsidRPr="0021034F">
        <w:rPr>
          <w:b/>
          <w:bCs/>
        </w:rPr>
        <w:t>2.</w:t>
      </w:r>
      <w:r w:rsidRPr="00451DD5">
        <w:t xml:space="preserve"> </w:t>
      </w:r>
      <w:r w:rsidRPr="00451DD5">
        <w:rPr>
          <w:b/>
          <w:bCs/>
        </w:rPr>
        <w:t>Akademik Üyeler</w:t>
      </w:r>
      <w:r w:rsidRPr="00451DD5">
        <w:t>:</w:t>
      </w:r>
    </w:p>
    <w:p w14:paraId="172AE6C9" w14:textId="505E9C21" w:rsidR="00451DD5" w:rsidRPr="00451DD5" w:rsidRDefault="00451DD5" w:rsidP="00451DD5">
      <w:r w:rsidRPr="00451DD5">
        <w:t>Doç.</w:t>
      </w:r>
      <w:r>
        <w:t xml:space="preserve"> </w:t>
      </w:r>
      <w:r w:rsidRPr="00451DD5">
        <w:t>Dr.</w:t>
      </w:r>
      <w:r>
        <w:t xml:space="preserve"> </w:t>
      </w:r>
      <w:r w:rsidRPr="00451DD5">
        <w:t>Aliihsan ŞEKERTEKİN</w:t>
      </w:r>
    </w:p>
    <w:p w14:paraId="63E474A6" w14:textId="6DD1CBD3" w:rsidR="00451DD5" w:rsidRPr="00451DD5" w:rsidRDefault="00451DD5" w:rsidP="00451DD5">
      <w:r w:rsidRPr="00451DD5">
        <w:t>Dr.</w:t>
      </w:r>
      <w:r>
        <w:t xml:space="preserve"> </w:t>
      </w:r>
      <w:r w:rsidRPr="00451DD5">
        <w:t>Öğr.</w:t>
      </w:r>
      <w:r>
        <w:t xml:space="preserve"> </w:t>
      </w:r>
      <w:r w:rsidRPr="00451DD5">
        <w:t>Üyesi Belkıs MUCA YİĞİT</w:t>
      </w:r>
    </w:p>
    <w:p w14:paraId="4E5BF705" w14:textId="440DED44" w:rsidR="00451DD5" w:rsidRPr="00451DD5" w:rsidRDefault="00451DD5" w:rsidP="00451DD5">
      <w:r w:rsidRPr="00451DD5">
        <w:t>Dr.</w:t>
      </w:r>
      <w:r>
        <w:t xml:space="preserve"> </w:t>
      </w:r>
      <w:r w:rsidRPr="00451DD5">
        <w:t>Öğr.</w:t>
      </w:r>
      <w:r>
        <w:t xml:space="preserve"> </w:t>
      </w:r>
      <w:r w:rsidRPr="00451DD5">
        <w:t>Üyesi Okan ÖZBAKIR</w:t>
      </w:r>
    </w:p>
    <w:p w14:paraId="3920582E" w14:textId="58AFFC73" w:rsidR="00451DD5" w:rsidRPr="00451DD5" w:rsidRDefault="00451DD5" w:rsidP="00451DD5">
      <w:r w:rsidRPr="00451DD5">
        <w:t>Dr.</w:t>
      </w:r>
      <w:r>
        <w:t xml:space="preserve"> </w:t>
      </w:r>
      <w:r w:rsidRPr="00451DD5">
        <w:t>Öğr.</w:t>
      </w:r>
      <w:r>
        <w:t xml:space="preserve"> </w:t>
      </w:r>
      <w:r w:rsidRPr="00451DD5">
        <w:t>Üyesi Bahadır AKMAN</w:t>
      </w:r>
    </w:p>
    <w:p w14:paraId="28E39CA0" w14:textId="77777777" w:rsidR="00451DD5" w:rsidRPr="00451DD5" w:rsidRDefault="00451DD5" w:rsidP="00451DD5">
      <w:r w:rsidRPr="0021034F">
        <w:rPr>
          <w:b/>
          <w:bCs/>
        </w:rPr>
        <w:t>3.</w:t>
      </w:r>
      <w:r w:rsidRPr="00451DD5">
        <w:t xml:space="preserve"> </w:t>
      </w:r>
      <w:r w:rsidRPr="00451DD5">
        <w:rPr>
          <w:b/>
          <w:bCs/>
        </w:rPr>
        <w:t>Sektör Temsilcileri</w:t>
      </w:r>
      <w:r w:rsidRPr="00451DD5">
        <w:t>:</w:t>
      </w:r>
    </w:p>
    <w:p w14:paraId="3EFC7DA4" w14:textId="7EED61A1" w:rsidR="00451DD5" w:rsidRPr="00451DD5" w:rsidRDefault="00451DD5" w:rsidP="00451DD5">
      <w:r w:rsidRPr="00451DD5">
        <w:t>Sefa TÜRKAN (</w:t>
      </w:r>
      <w:proofErr w:type="spellStart"/>
      <w:r w:rsidRPr="00451DD5">
        <w:t>Avelice</w:t>
      </w:r>
      <w:proofErr w:type="spellEnd"/>
      <w:r w:rsidRPr="00451DD5">
        <w:t xml:space="preserve"> Asansör İmalat Fabrikası)</w:t>
      </w:r>
    </w:p>
    <w:p w14:paraId="776CDC69" w14:textId="40233AEA" w:rsidR="00451DD5" w:rsidRPr="00451DD5" w:rsidRDefault="00451DD5" w:rsidP="00451DD5">
      <w:proofErr w:type="spellStart"/>
      <w:r w:rsidRPr="00451DD5">
        <w:t>Nazarali</w:t>
      </w:r>
      <w:proofErr w:type="spellEnd"/>
      <w:r w:rsidRPr="00451DD5">
        <w:t xml:space="preserve"> ÖZTÜRK (ÖZTAŞ Ferforje İmalat Fabrikası)</w:t>
      </w:r>
    </w:p>
    <w:p w14:paraId="26508E33" w14:textId="39D1F944" w:rsidR="00451DD5" w:rsidRPr="00451DD5" w:rsidRDefault="00451DD5" w:rsidP="00451DD5">
      <w:r w:rsidRPr="00451DD5">
        <w:t>Deniz TÜRKYILMAZ (Mimar Mühendis)</w:t>
      </w:r>
    </w:p>
    <w:p w14:paraId="7B6BFD49" w14:textId="77777777" w:rsidR="00451DD5" w:rsidRPr="00451DD5" w:rsidRDefault="00451DD5" w:rsidP="00451DD5">
      <w:pPr>
        <w:rPr>
          <w:b/>
          <w:bCs/>
        </w:rPr>
      </w:pPr>
      <w:r w:rsidRPr="0021034F">
        <w:rPr>
          <w:b/>
          <w:bCs/>
        </w:rPr>
        <w:t>4.</w:t>
      </w:r>
      <w:r w:rsidRPr="00451DD5">
        <w:t xml:space="preserve"> </w:t>
      </w:r>
      <w:r w:rsidRPr="00451DD5">
        <w:rPr>
          <w:b/>
          <w:bCs/>
        </w:rPr>
        <w:t>Kamu Kurumları</w:t>
      </w:r>
    </w:p>
    <w:p w14:paraId="78E0D3A6" w14:textId="0F129028" w:rsidR="00451DD5" w:rsidRPr="00451DD5" w:rsidRDefault="00451DD5" w:rsidP="00451DD5">
      <w:r w:rsidRPr="00451DD5">
        <w:t xml:space="preserve">Musa BULUT (TEİAŞ) (Makine </w:t>
      </w:r>
      <w:proofErr w:type="spellStart"/>
      <w:r w:rsidRPr="00451DD5">
        <w:t>Müh</w:t>
      </w:r>
      <w:proofErr w:type="spellEnd"/>
      <w:r w:rsidRPr="00451DD5">
        <w:t>)</w:t>
      </w:r>
    </w:p>
    <w:p w14:paraId="64248A81" w14:textId="2FF0665E" w:rsidR="00451DD5" w:rsidRPr="00451DD5" w:rsidRDefault="00451DD5" w:rsidP="00451DD5">
      <w:r w:rsidRPr="00451DD5">
        <w:t>Taner TAZEGÜN (Iğdır Orman İşletme Müdürlüğü)</w:t>
      </w:r>
    </w:p>
    <w:p w14:paraId="68E252CC" w14:textId="2A27FFBE" w:rsidR="00451DD5" w:rsidRPr="00451DD5" w:rsidRDefault="00451DD5" w:rsidP="00451DD5">
      <w:r w:rsidRPr="00451DD5">
        <w:t>Ercan BUDANUR (İl Milli Eğitim Müdürlüğü)</w:t>
      </w:r>
    </w:p>
    <w:p w14:paraId="4D8F5771" w14:textId="7A6C0EF5" w:rsidR="00451DD5" w:rsidRPr="00451DD5" w:rsidRDefault="00451DD5" w:rsidP="00451DD5">
      <w:r w:rsidRPr="00451DD5">
        <w:t>Efkan ARAS (Çevre Şehircilik ve İklim Değişikliği İl Müdürlüğü)</w:t>
      </w:r>
    </w:p>
    <w:p w14:paraId="0F1A6325" w14:textId="33F701F3" w:rsidR="00451DD5" w:rsidRPr="00451DD5" w:rsidRDefault="00451DD5" w:rsidP="00451DD5">
      <w:r w:rsidRPr="00451DD5">
        <w:t>Melih ŞANLI (Doğa Koruma ve Milli Parklar Iğdır Şube Müdürlüğü)</w:t>
      </w:r>
    </w:p>
    <w:p w14:paraId="025A34CC" w14:textId="345FA633" w:rsidR="00451DD5" w:rsidRPr="00451DD5" w:rsidRDefault="00451DD5" w:rsidP="00451DD5">
      <w:r w:rsidRPr="00451DD5">
        <w:t>Hilal DEMİRDÖĞEN ÖZ</w:t>
      </w:r>
    </w:p>
    <w:p w14:paraId="59A82BFB" w14:textId="1221ACBF" w:rsidR="00451DD5" w:rsidRPr="00451DD5" w:rsidRDefault="00451DD5" w:rsidP="00451DD5">
      <w:r w:rsidRPr="00451DD5">
        <w:t xml:space="preserve">Zehra ARAT (Iğdır İl Kültür </w:t>
      </w:r>
      <w:proofErr w:type="gramStart"/>
      <w:r w:rsidRPr="00451DD5">
        <w:t>Ve</w:t>
      </w:r>
      <w:proofErr w:type="gramEnd"/>
      <w:r w:rsidRPr="00451DD5">
        <w:t xml:space="preserve"> Turizm Müdürlüğü)</w:t>
      </w:r>
    </w:p>
    <w:p w14:paraId="23AC2D08" w14:textId="2CE5291D" w:rsidR="00451DD5" w:rsidRPr="00451DD5" w:rsidRDefault="00451DD5" w:rsidP="00451DD5">
      <w:r w:rsidRPr="00451DD5">
        <w:t>M.</w:t>
      </w:r>
      <w:r w:rsidR="0021034F">
        <w:t xml:space="preserve"> </w:t>
      </w:r>
      <w:r w:rsidRPr="00451DD5">
        <w:t>Yasin ALTUNKAYNAK (DSİ 242 Şube Müdürlüğü)</w:t>
      </w:r>
    </w:p>
    <w:p w14:paraId="1F484527" w14:textId="4CAD277C" w:rsidR="00451DD5" w:rsidRPr="00451DD5" w:rsidRDefault="00451DD5" w:rsidP="00451DD5">
      <w:r w:rsidRPr="00451DD5">
        <w:t>Oktay ÖZTÜRK (Iğdır İl Emniyet Müdürlüğü)</w:t>
      </w:r>
    </w:p>
    <w:p w14:paraId="3291BA51" w14:textId="419B576C" w:rsidR="00451DD5" w:rsidRPr="00451DD5" w:rsidRDefault="00451DD5" w:rsidP="00451DD5">
      <w:r w:rsidRPr="00451DD5">
        <w:t>Semih YAMAN (Iğdır Hayvan Sağlığı, Su Ürünleri Şube Müdürlüğü)</w:t>
      </w:r>
    </w:p>
    <w:p w14:paraId="1BA58467" w14:textId="6040D1C5" w:rsidR="00451DD5" w:rsidRPr="00451DD5" w:rsidRDefault="00451DD5" w:rsidP="00451DD5">
      <w:r w:rsidRPr="00451DD5">
        <w:t>Yusuf TEK (Iğdır Karayolları İl Müdürlüğü)</w:t>
      </w:r>
    </w:p>
    <w:p w14:paraId="37D52821" w14:textId="77777777" w:rsidR="00451DD5" w:rsidRPr="00451DD5" w:rsidRDefault="00451DD5" w:rsidP="00451DD5">
      <w:r w:rsidRPr="0021034F">
        <w:rPr>
          <w:b/>
          <w:bCs/>
        </w:rPr>
        <w:t>5.</w:t>
      </w:r>
      <w:r w:rsidRPr="00451DD5">
        <w:t xml:space="preserve"> </w:t>
      </w:r>
      <w:r w:rsidRPr="00451DD5">
        <w:rPr>
          <w:b/>
          <w:bCs/>
        </w:rPr>
        <w:t>Mezun Temsilcileri</w:t>
      </w:r>
      <w:r w:rsidRPr="00451DD5">
        <w:t>:</w:t>
      </w:r>
    </w:p>
    <w:p w14:paraId="214E6862" w14:textId="21D72BEB" w:rsidR="00012D0F" w:rsidRDefault="00451DD5" w:rsidP="00451DD5">
      <w:pPr>
        <w:rPr>
          <w:b/>
          <w:bCs/>
        </w:rPr>
      </w:pPr>
      <w:r w:rsidRPr="00451DD5">
        <w:t>Yusuf TEK (Karayolları İl Müdürlüğü) (Makine Müh.)</w:t>
      </w:r>
      <w:r>
        <w:rPr>
          <w:b/>
          <w:bCs/>
        </w:rPr>
        <w:t xml:space="preserve"> </w:t>
      </w:r>
    </w:p>
    <w:p w14:paraId="7880DF7B" w14:textId="77777777" w:rsidR="00252047" w:rsidRDefault="00252047" w:rsidP="00451DD5"/>
    <w:sectPr w:rsidR="0025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1C"/>
    <w:rsid w:val="00012D0F"/>
    <w:rsid w:val="00013348"/>
    <w:rsid w:val="00047EA0"/>
    <w:rsid w:val="0006291C"/>
    <w:rsid w:val="00157B0C"/>
    <w:rsid w:val="0021034F"/>
    <w:rsid w:val="00252047"/>
    <w:rsid w:val="00451DD5"/>
    <w:rsid w:val="005E1953"/>
    <w:rsid w:val="009E4844"/>
    <w:rsid w:val="00AA7329"/>
    <w:rsid w:val="00F0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F982"/>
  <w15:chartTrackingRefBased/>
  <w15:docId w15:val="{82164F88-5312-4D55-96EB-F3F29B54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7B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29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29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29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29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29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29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zin1">
    <w:name w:val="Tez İçin 1"/>
    <w:link w:val="Tezin1Char"/>
    <w:autoRedefine/>
    <w:qFormat/>
    <w:rsid w:val="00157B0C"/>
    <w:rPr>
      <w:rFonts w:eastAsia="Calibri" w:cs="Calibri"/>
      <w:b/>
      <w:kern w:val="0"/>
      <w:szCs w:val="22"/>
      <w14:ligatures w14:val="none"/>
    </w:rPr>
  </w:style>
  <w:style w:type="character" w:customStyle="1" w:styleId="Tezin1Char">
    <w:name w:val="Tez İçin 1 Char"/>
    <w:basedOn w:val="VarsaylanParagrafYazTipi"/>
    <w:link w:val="Tezin1"/>
    <w:rsid w:val="00157B0C"/>
    <w:rPr>
      <w:rFonts w:eastAsia="Calibri" w:cs="Calibri"/>
      <w:b/>
      <w:kern w:val="0"/>
      <w:szCs w:val="22"/>
      <w14:ligatures w14:val="none"/>
    </w:rPr>
  </w:style>
  <w:style w:type="paragraph" w:customStyle="1" w:styleId="Tezin3">
    <w:name w:val="Tez İçin 3"/>
    <w:basedOn w:val="Normal"/>
    <w:next w:val="Balk3"/>
    <w:link w:val="Tezin3Char"/>
    <w:autoRedefine/>
    <w:qFormat/>
    <w:rsid w:val="00157B0C"/>
    <w:rPr>
      <w:rFonts w:eastAsia="Calibri" w:cs="Calibri"/>
      <w:kern w:val="0"/>
      <w:szCs w:val="22"/>
      <w14:ligatures w14:val="none"/>
    </w:rPr>
  </w:style>
  <w:style w:type="character" w:customStyle="1" w:styleId="Tezin3Char">
    <w:name w:val="Tez İçin 3 Char"/>
    <w:basedOn w:val="VarsaylanParagrafYazTipi"/>
    <w:link w:val="Tezin3"/>
    <w:rsid w:val="00157B0C"/>
    <w:rPr>
      <w:rFonts w:eastAsia="Calibri" w:cs="Calibri"/>
      <w:kern w:val="0"/>
      <w:szCs w:val="2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7B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1Char">
    <w:name w:val="Başlık 1 Char"/>
    <w:basedOn w:val="VarsaylanParagrafYazTipi"/>
    <w:link w:val="Balk1"/>
    <w:uiPriority w:val="9"/>
    <w:rsid w:val="0006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29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29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29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29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29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291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29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29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29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29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29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29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2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Belkıs MUCA YİĞİT</dc:creator>
  <cp:keywords/>
  <dc:description/>
  <cp:lastModifiedBy>Belkıs MUCA YİĞİT</cp:lastModifiedBy>
  <cp:revision>5</cp:revision>
  <dcterms:created xsi:type="dcterms:W3CDTF">2026-05-04T11:03:00Z</dcterms:created>
  <dcterms:modified xsi:type="dcterms:W3CDTF">2026-05-04T11:09:00Z</dcterms:modified>
</cp:coreProperties>
</file>